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D06" w:rsidRDefault="007E4D06" w:rsidP="007E4D06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7E4D06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7E4D06" w:rsidRDefault="007E4D06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7E4D06" w:rsidTr="00FD3E51">
        <w:trPr>
          <w:cantSplit/>
        </w:trPr>
        <w:tc>
          <w:tcPr>
            <w:tcW w:w="7939" w:type="dxa"/>
          </w:tcPr>
          <w:p w:rsidR="007E4D06" w:rsidRDefault="007E4D06" w:rsidP="00FD3E51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TEMPORARY OCCUPANCY PERMIT</w:t>
            </w:r>
          </w:p>
        </w:tc>
        <w:tc>
          <w:tcPr>
            <w:tcW w:w="1701" w:type="dxa"/>
            <w:shd w:val="pct20" w:color="auto" w:fill="auto"/>
          </w:tcPr>
          <w:p w:rsidR="007E4D06" w:rsidRDefault="007E4D06" w:rsidP="00F553C0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F553C0">
              <w:rPr>
                <w:rFonts w:ascii="Arial" w:hAnsi="Arial"/>
                <w:b/>
                <w:sz w:val="26"/>
              </w:rPr>
              <w:t>23</w:t>
            </w:r>
            <w:r w:rsidR="0069718B">
              <w:rPr>
                <w:rFonts w:ascii="Arial" w:hAnsi="Arial"/>
                <w:b/>
                <w:sz w:val="26"/>
              </w:rPr>
              <w:t>2</w:t>
            </w:r>
          </w:p>
        </w:tc>
      </w:tr>
      <w:tr w:rsidR="007E4D06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7E4D06" w:rsidRDefault="007E4D06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7E4D06" w:rsidRDefault="007E4D06" w:rsidP="007E4D06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4D06" w:rsidRDefault="007E4D06" w:rsidP="007E4D06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7E4D06" w:rsidRDefault="007E4D06" w:rsidP="007E4D06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7E4D06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E4D06" w:rsidRDefault="007E4D06" w:rsidP="00FA335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Owner /Agent</w:t>
            </w:r>
          </w:p>
        </w:tc>
      </w:tr>
    </w:tbl>
    <w:p w:rsidR="007E4D06" w:rsidRDefault="007E4D06" w:rsidP="007E4D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7E4D06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7E4D06" w:rsidRDefault="007E4D06" w:rsidP="007E4D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7E4D06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7E4D06" w:rsidRDefault="007E4D06" w:rsidP="007E4D0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E4D06" w:rsidTr="00FD3E51">
        <w:trPr>
          <w:cantSplit/>
        </w:trPr>
        <w:tc>
          <w:tcPr>
            <w:tcW w:w="6380" w:type="dxa"/>
          </w:tcPr>
          <w:p w:rsidR="007E4D06" w:rsidRDefault="0069718B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</w:t>
            </w:r>
            <w:r w:rsidR="007E4D06">
              <w:rPr>
                <w:rFonts w:ascii="Arial" w:hAnsi="Arial"/>
                <w:b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ind w:left="6237"/>
        <w:rPr>
          <w:rFonts w:ascii="Arial" w:hAnsi="Arial" w:cs="Arial"/>
          <w:sz w:val="16"/>
        </w:rPr>
      </w:pPr>
    </w:p>
    <w:tbl>
      <w:tblPr>
        <w:tblW w:w="1290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  <w:gridCol w:w="1275"/>
        <w:gridCol w:w="1994"/>
      </w:tblGrid>
      <w:tr w:rsidR="0069718B" w:rsidTr="0069718B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9718B" w:rsidRDefault="0069718B" w:rsidP="0069718B">
            <w:pPr>
              <w:pStyle w:val="FootnoteTex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 xml:space="preserve">Building </w:t>
            </w:r>
            <w:r w:rsidRPr="0069718B">
              <w:rPr>
                <w:rFonts w:ascii="Arial" w:hAnsi="Arial"/>
                <w:sz w:val="18"/>
                <w:szCs w:val="18"/>
              </w:rPr>
              <w:t>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9718B" w:rsidRDefault="0069718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:rsidR="0069718B" w:rsidRDefault="0069718B" w:rsidP="00246165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18B" w:rsidRDefault="0069718B" w:rsidP="00246165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:rsidR="0069718B" w:rsidRDefault="0069718B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69718B" w:rsidRDefault="0069718B" w:rsidP="00FD3E51">
            <w:pPr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E4D06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7E4D06" w:rsidRDefault="007E4D06" w:rsidP="007E4D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E4D06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3234"/>
        <w:gridCol w:w="1272"/>
        <w:gridCol w:w="3234"/>
      </w:tblGrid>
      <w:tr w:rsidR="007E4D06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7E4D06" w:rsidRDefault="0069718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</w:t>
            </w:r>
            <w:r w:rsidR="007E4D06">
              <w:rPr>
                <w:rFonts w:ascii="Arial" w:hAnsi="Arial"/>
              </w:rPr>
              <w:t>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E4D06" w:rsidTr="00FD3E51">
        <w:trPr>
          <w:cantSplit/>
        </w:trPr>
        <w:tc>
          <w:tcPr>
            <w:tcW w:w="6380" w:type="dxa"/>
          </w:tcPr>
          <w:p w:rsidR="007E4D06" w:rsidRDefault="007E4D06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Permit Authority details:</w:t>
            </w:r>
          </w:p>
        </w:tc>
        <w:tc>
          <w:tcPr>
            <w:tcW w:w="3260" w:type="dxa"/>
            <w:shd w:val="pct20" w:color="auto" w:fill="auto"/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ind w:left="6237"/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E4D06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E4D06" w:rsidRDefault="007E4D06" w:rsidP="000E3AD8">
            <w:pPr>
              <w:pStyle w:val="FootnoteTex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Copy 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7E4D06" w:rsidRDefault="007E4D06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E4D06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7E4D06" w:rsidRDefault="007E4D06" w:rsidP="007E4D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E4D06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3234"/>
        <w:gridCol w:w="1272"/>
        <w:gridCol w:w="3234"/>
      </w:tblGrid>
      <w:tr w:rsidR="007E4D06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7E4D06" w:rsidRDefault="0069718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</w:t>
            </w:r>
            <w:r w:rsidR="007E4D06">
              <w:rPr>
                <w:rFonts w:ascii="Arial" w:hAnsi="Arial"/>
              </w:rPr>
              <w:t>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E4D06" w:rsidTr="00FD3E51">
        <w:trPr>
          <w:cantSplit/>
        </w:trPr>
        <w:tc>
          <w:tcPr>
            <w:tcW w:w="6380" w:type="dxa"/>
          </w:tcPr>
          <w:p w:rsidR="007E4D06" w:rsidRDefault="005376F8" w:rsidP="005376F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Existing </w:t>
            </w:r>
            <w:r w:rsidR="000E3AD8">
              <w:rPr>
                <w:rFonts w:ascii="Arial" w:hAnsi="Arial"/>
                <w:b/>
              </w:rPr>
              <w:t xml:space="preserve">building or </w:t>
            </w:r>
            <w:r w:rsidR="007E4D06">
              <w:rPr>
                <w:rFonts w:ascii="Arial" w:hAnsi="Arial"/>
                <w:b/>
              </w:rPr>
              <w:t>temporary</w:t>
            </w:r>
            <w:r w:rsidR="000E3AD8">
              <w:rPr>
                <w:rFonts w:ascii="Arial" w:hAnsi="Arial"/>
                <w:b/>
              </w:rPr>
              <w:t xml:space="preserve"> </w:t>
            </w:r>
            <w:r w:rsidR="007E4D06">
              <w:rPr>
                <w:rFonts w:ascii="Arial" w:hAnsi="Arial"/>
                <w:b/>
              </w:rPr>
              <w:t>structure:</w:t>
            </w:r>
          </w:p>
        </w:tc>
        <w:tc>
          <w:tcPr>
            <w:tcW w:w="3260" w:type="dxa"/>
            <w:shd w:val="pct20" w:color="auto" w:fill="auto"/>
          </w:tcPr>
          <w:p w:rsidR="007E4D06" w:rsidRDefault="007E4D06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rPr>
          <w:rFonts w:ascii="Arial" w:hAnsi="Arial"/>
          <w:i/>
          <w:iCs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3260"/>
      </w:tblGrid>
      <w:tr w:rsidR="007E4D06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2" w:space="0" w:color="auto"/>
            </w:tcBorders>
            <w:vAlign w:val="center"/>
          </w:tcPr>
          <w:p w:rsidR="007E4D06" w:rsidRDefault="007E4D06" w:rsidP="00FD3E51">
            <w:pPr>
              <w:ind w:right="317"/>
              <w:jc w:val="right"/>
              <w:rPr>
                <w:rFonts w:ascii="Arial" w:hAnsi="Arial"/>
                <w:i/>
                <w:iCs/>
                <w:sz w:val="16"/>
              </w:rPr>
            </w:pPr>
            <w:r>
              <w:rPr>
                <w:rFonts w:ascii="Arial" w:hAnsi="Arial"/>
                <w:i/>
                <w:iCs/>
                <w:sz w:val="16"/>
              </w:rPr>
              <w:t>(X applicable one)</w:t>
            </w:r>
          </w:p>
        </w:tc>
      </w:tr>
    </w:tbl>
    <w:p w:rsidR="007E4D06" w:rsidRDefault="007E4D06" w:rsidP="007E4D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  <w:gridCol w:w="283"/>
        <w:gridCol w:w="1134"/>
        <w:gridCol w:w="284"/>
      </w:tblGrid>
      <w:tr w:rsidR="007E4D06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E4D06" w:rsidRDefault="007E4D06" w:rsidP="008B00C8">
            <w:pPr>
              <w:jc w:val="right"/>
              <w:rPr>
                <w:rFonts w:ascii="Arial" w:hAnsi="Arial"/>
                <w:sz w:val="12"/>
              </w:rPr>
            </w:pPr>
            <w:r>
              <w:rPr>
                <w:rFonts w:ascii="Arial" w:hAnsi="Arial"/>
                <w:sz w:val="12"/>
              </w:rPr>
              <w:t>Temporary structure:</w:t>
            </w:r>
          </w:p>
        </w:tc>
        <w:tc>
          <w:tcPr>
            <w:tcW w:w="2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7E4D06" w:rsidRDefault="007E4D06" w:rsidP="008B00C8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12"/>
              </w:rPr>
              <w:t>Existing building:</w:t>
            </w:r>
          </w:p>
        </w:tc>
        <w:tc>
          <w:tcPr>
            <w:tcW w:w="2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7E4D06" w:rsidTr="00FD3E51">
        <w:trPr>
          <w:cantSplit/>
        </w:trPr>
        <w:tc>
          <w:tcPr>
            <w:tcW w:w="1844" w:type="dxa"/>
            <w:vMerge w:val="restart"/>
            <w:tcBorders>
              <w:right w:val="single" w:sz="2" w:space="0" w:color="auto"/>
            </w:tcBorders>
          </w:tcPr>
          <w:p w:rsidR="007E4D06" w:rsidRDefault="00702CF0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Existing</w:t>
            </w:r>
            <w:r w:rsidR="007E4D06">
              <w:rPr>
                <w:rFonts w:ascii="Arial" w:hAnsi="Arial"/>
              </w:rPr>
              <w:t xml:space="preserve"> use of building /</w:t>
            </w:r>
          </w:p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Temporary</w:t>
            </w:r>
          </w:p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Structure details: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</w:p>
        </w:tc>
      </w:tr>
      <w:tr w:rsidR="007E4D06" w:rsidTr="00FD3E51">
        <w:trPr>
          <w:cantSplit/>
        </w:trPr>
        <w:tc>
          <w:tcPr>
            <w:tcW w:w="1844" w:type="dxa"/>
            <w:vMerge/>
            <w:tcBorders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  <w:sz w:val="20"/>
              </w:rPr>
            </w:pPr>
          </w:p>
        </w:tc>
      </w:tr>
      <w:tr w:rsidR="007E4D06" w:rsidTr="00FD3E51">
        <w:trPr>
          <w:cantSplit/>
        </w:trPr>
        <w:tc>
          <w:tcPr>
            <w:tcW w:w="1844" w:type="dxa"/>
            <w:vMerge/>
            <w:tcBorders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  <w:sz w:val="20"/>
              </w:rPr>
            </w:pPr>
          </w:p>
        </w:tc>
      </w:tr>
      <w:tr w:rsidR="007E4D06" w:rsidTr="00FD3E51">
        <w:trPr>
          <w:cantSplit/>
        </w:trPr>
        <w:tc>
          <w:tcPr>
            <w:tcW w:w="1844" w:type="dxa"/>
            <w:vMerge/>
            <w:tcBorders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779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  <w:sz w:val="20"/>
              </w:rPr>
            </w:pPr>
          </w:p>
        </w:tc>
      </w:tr>
    </w:tbl>
    <w:p w:rsidR="007E4D06" w:rsidRDefault="007E4D06" w:rsidP="007E4D06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796"/>
      </w:tblGrid>
      <w:tr w:rsidR="007E4D06" w:rsidTr="00FD3E51">
        <w:trPr>
          <w:cantSplit/>
        </w:trPr>
        <w:tc>
          <w:tcPr>
            <w:tcW w:w="1844" w:type="dxa"/>
            <w:vMerge w:val="restart"/>
            <w:tcBorders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  <w:iCs/>
              </w:rPr>
            </w:pPr>
            <w:r>
              <w:rPr>
                <w:rFonts w:ascii="Arial" w:hAnsi="Arial"/>
                <w:iCs/>
              </w:rPr>
              <w:t xml:space="preserve">Proposed use of building </w:t>
            </w:r>
          </w:p>
          <w:p w:rsidR="007E4D06" w:rsidRDefault="007E4D06" w:rsidP="00FD3E51">
            <w:pPr>
              <w:rPr>
                <w:rFonts w:ascii="Arial" w:hAnsi="Arial"/>
                <w:iCs/>
                <w:sz w:val="20"/>
              </w:rPr>
            </w:pPr>
            <w:r>
              <w:rPr>
                <w:rFonts w:ascii="Arial" w:hAnsi="Arial"/>
                <w:iCs/>
                <w:sz w:val="20"/>
              </w:rPr>
              <w:t xml:space="preserve">or temporary </w:t>
            </w:r>
          </w:p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  <w:iCs/>
              </w:rPr>
              <w:t>structure:</w:t>
            </w:r>
          </w:p>
        </w:tc>
        <w:tc>
          <w:tcPr>
            <w:tcW w:w="779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</w:p>
        </w:tc>
      </w:tr>
      <w:tr w:rsidR="007E4D06" w:rsidTr="00FD3E51">
        <w:trPr>
          <w:cantSplit/>
        </w:trPr>
        <w:tc>
          <w:tcPr>
            <w:tcW w:w="1844" w:type="dxa"/>
            <w:vMerge/>
            <w:tcBorders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  <w:sz w:val="20"/>
              </w:rPr>
            </w:pPr>
          </w:p>
        </w:tc>
      </w:tr>
      <w:tr w:rsidR="007E4D06" w:rsidTr="00FD3E51">
        <w:trPr>
          <w:cantSplit/>
        </w:trPr>
        <w:tc>
          <w:tcPr>
            <w:tcW w:w="1844" w:type="dxa"/>
            <w:vMerge/>
            <w:tcBorders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7796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  <w:sz w:val="20"/>
              </w:rPr>
            </w:pPr>
          </w:p>
        </w:tc>
      </w:tr>
      <w:tr w:rsidR="007E4D06" w:rsidTr="00FD3E51">
        <w:trPr>
          <w:cantSplit/>
        </w:trPr>
        <w:tc>
          <w:tcPr>
            <w:tcW w:w="1844" w:type="dxa"/>
            <w:vMerge/>
            <w:tcBorders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</w:rPr>
            </w:pPr>
          </w:p>
        </w:tc>
        <w:tc>
          <w:tcPr>
            <w:tcW w:w="779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  <w:sz w:val="20"/>
              </w:rPr>
            </w:pPr>
          </w:p>
        </w:tc>
      </w:tr>
    </w:tbl>
    <w:p w:rsidR="007E4D06" w:rsidRDefault="007E4D06" w:rsidP="007E4D06">
      <w:pPr>
        <w:rPr>
          <w:rFonts w:ascii="Arial" w:hAnsi="Arial"/>
          <w:sz w:val="16"/>
        </w:rPr>
      </w:pP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E4D06" w:rsidTr="00FD3E51">
        <w:trPr>
          <w:cantSplit/>
        </w:trPr>
        <w:tc>
          <w:tcPr>
            <w:tcW w:w="6380" w:type="dxa"/>
          </w:tcPr>
          <w:p w:rsidR="007E4D06" w:rsidRDefault="007E4D06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Temporary Occupancy Permit details:</w:t>
            </w:r>
          </w:p>
        </w:tc>
        <w:tc>
          <w:tcPr>
            <w:tcW w:w="3260" w:type="dxa"/>
            <w:shd w:val="pct20" w:color="auto" w:fill="auto"/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rPr>
          <w:rFonts w:ascii="Arial" w:hAnsi="Arial"/>
          <w:sz w:val="16"/>
        </w:rPr>
      </w:pPr>
    </w:p>
    <w:p w:rsidR="007E4D06" w:rsidRDefault="007E4D06" w:rsidP="007E4D06">
      <w:pPr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sz w:val="20"/>
        </w:rPr>
        <w:t xml:space="preserve">In considering the issue of a Temporary Occupancy Permit </w:t>
      </w:r>
      <w:r>
        <w:rPr>
          <w:rFonts w:ascii="Arial" w:hAnsi="Arial"/>
          <w:iCs/>
          <w:sz w:val="20"/>
        </w:rPr>
        <w:t>the following matters were taken into account -</w:t>
      </w:r>
    </w:p>
    <w:p w:rsidR="007E4D06" w:rsidRDefault="007E4D06" w:rsidP="007E4D06">
      <w:pPr>
        <w:jc w:val="both"/>
        <w:rPr>
          <w:rFonts w:ascii="Arial" w:hAnsi="Arial"/>
          <w:sz w:val="12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2978"/>
        <w:gridCol w:w="6662"/>
      </w:tblGrid>
      <w:tr w:rsidR="007E4D06" w:rsidTr="00FD3E51">
        <w:trPr>
          <w:cantSplit/>
        </w:trPr>
        <w:tc>
          <w:tcPr>
            <w:tcW w:w="2978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ind w:left="34"/>
              <w:rPr>
                <w:rFonts w:ascii="Arial" w:hAnsi="Arial"/>
              </w:rPr>
            </w:pPr>
            <w:r>
              <w:rPr>
                <w:rFonts w:ascii="Arial" w:hAnsi="Arial"/>
              </w:rPr>
              <w:t>Documents: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both"/>
              <w:rPr>
                <w:rFonts w:ascii="Arial" w:hAnsi="Arial"/>
              </w:rPr>
            </w:pPr>
          </w:p>
        </w:tc>
      </w:tr>
      <w:tr w:rsidR="007E4D06" w:rsidTr="000E3AD8">
        <w:trPr>
          <w:cantSplit/>
          <w:trHeight w:val="672"/>
        </w:trPr>
        <w:tc>
          <w:tcPr>
            <w:tcW w:w="2978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ind w:left="34"/>
              <w:rPr>
                <w:rFonts w:ascii="Arial" w:hAnsi="Arial"/>
                <w:sz w:val="20"/>
              </w:rPr>
            </w:pPr>
          </w:p>
        </w:tc>
        <w:tc>
          <w:tcPr>
            <w:tcW w:w="6662" w:type="dxa"/>
            <w:tcBorders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both"/>
              <w:rPr>
                <w:rFonts w:ascii="Arial" w:hAnsi="Arial"/>
              </w:rPr>
            </w:pPr>
          </w:p>
        </w:tc>
      </w:tr>
      <w:tr w:rsidR="007E4D06" w:rsidTr="00FD3E51">
        <w:trPr>
          <w:cantSplit/>
        </w:trPr>
        <w:tc>
          <w:tcPr>
            <w:tcW w:w="2978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Information: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both"/>
              <w:rPr>
                <w:rFonts w:ascii="Arial" w:hAnsi="Arial"/>
              </w:rPr>
            </w:pPr>
          </w:p>
        </w:tc>
      </w:tr>
      <w:tr w:rsidR="007E4D06" w:rsidTr="000E3AD8">
        <w:trPr>
          <w:cantSplit/>
          <w:trHeight w:val="573"/>
        </w:trPr>
        <w:tc>
          <w:tcPr>
            <w:tcW w:w="2978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ind w:left="34"/>
              <w:rPr>
                <w:rFonts w:ascii="Arial" w:hAnsi="Arial"/>
                <w:sz w:val="20"/>
              </w:rPr>
            </w:pPr>
          </w:p>
        </w:tc>
        <w:tc>
          <w:tcPr>
            <w:tcW w:w="666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both"/>
              <w:rPr>
                <w:rFonts w:ascii="Arial" w:hAnsi="Arial"/>
              </w:rPr>
            </w:pPr>
          </w:p>
        </w:tc>
      </w:tr>
      <w:tr w:rsidR="007E4D06" w:rsidTr="00FD3E51">
        <w:trPr>
          <w:cantSplit/>
        </w:trPr>
        <w:tc>
          <w:tcPr>
            <w:tcW w:w="2978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Required reports: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both"/>
              <w:rPr>
                <w:rFonts w:ascii="Arial" w:hAnsi="Arial"/>
              </w:rPr>
            </w:pPr>
          </w:p>
        </w:tc>
      </w:tr>
      <w:tr w:rsidR="007E4D06" w:rsidTr="000E3AD8">
        <w:trPr>
          <w:cantSplit/>
          <w:trHeight w:val="570"/>
        </w:trPr>
        <w:tc>
          <w:tcPr>
            <w:tcW w:w="2978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ind w:left="34"/>
              <w:rPr>
                <w:rFonts w:ascii="Arial" w:hAnsi="Arial"/>
                <w:sz w:val="20"/>
              </w:rPr>
            </w:pPr>
          </w:p>
        </w:tc>
        <w:tc>
          <w:tcPr>
            <w:tcW w:w="666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both"/>
              <w:rPr>
                <w:rFonts w:ascii="Arial" w:hAnsi="Arial"/>
              </w:rPr>
            </w:pPr>
          </w:p>
        </w:tc>
      </w:tr>
      <w:tr w:rsidR="007E4D06" w:rsidTr="000E3AD8">
        <w:trPr>
          <w:cantSplit/>
          <w:trHeight w:val="843"/>
        </w:trPr>
        <w:tc>
          <w:tcPr>
            <w:tcW w:w="2978" w:type="dxa"/>
            <w:tcBorders>
              <w:right w:val="single" w:sz="2" w:space="0" w:color="auto"/>
            </w:tcBorders>
          </w:tcPr>
          <w:p w:rsidR="007E4D06" w:rsidRDefault="007E4D06" w:rsidP="00FD3E51">
            <w:pPr>
              <w:ind w:left="34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Certificates provided: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jc w:val="both"/>
              <w:rPr>
                <w:rFonts w:ascii="Arial" w:hAnsi="Arial"/>
              </w:rPr>
            </w:pPr>
          </w:p>
          <w:p w:rsidR="0069718B" w:rsidRDefault="0069718B" w:rsidP="00FD3E51">
            <w:pPr>
              <w:jc w:val="both"/>
              <w:rPr>
                <w:rFonts w:ascii="Arial" w:hAnsi="Arial"/>
              </w:rPr>
            </w:pPr>
          </w:p>
        </w:tc>
      </w:tr>
    </w:tbl>
    <w:p w:rsidR="000E3AD8" w:rsidRDefault="000E3AD8" w:rsidP="000E3AD8">
      <w:pPr>
        <w:rPr>
          <w:rFonts w:ascii="Arial" w:hAnsi="Arial"/>
          <w:sz w:val="20"/>
        </w:rPr>
      </w:pPr>
      <w:bookmarkStart w:id="0" w:name="_GoBack"/>
      <w:bookmarkEnd w:id="0"/>
    </w:p>
    <w:p w:rsidR="000E3AD8" w:rsidRDefault="000E3AD8" w:rsidP="000E3AD8">
      <w:pPr>
        <w:rPr>
          <w:rFonts w:ascii="Arial" w:hAnsi="Arial"/>
          <w:sz w:val="20"/>
        </w:rPr>
      </w:pPr>
    </w:p>
    <w:p w:rsidR="007E4D06" w:rsidRDefault="007E4D06" w:rsidP="000E3AD8">
      <w:pPr>
        <w:ind w:left="-142"/>
        <w:rPr>
          <w:rFonts w:ascii="Arial" w:hAnsi="Arial"/>
          <w:sz w:val="20"/>
        </w:rPr>
      </w:pPr>
      <w:r>
        <w:rPr>
          <w:rFonts w:ascii="Arial" w:hAnsi="Arial"/>
          <w:sz w:val="20"/>
        </w:rPr>
        <w:t>The use of the building or temporary structure provides for the following:</w:t>
      </w:r>
    </w:p>
    <w:p w:rsidR="000E3AD8" w:rsidRDefault="000E3AD8" w:rsidP="000E3AD8">
      <w:pPr>
        <w:ind w:left="-142"/>
        <w:rPr>
          <w:rFonts w:ascii="Arial" w:hAnsi="Arial"/>
          <w:sz w:val="20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4"/>
        <w:gridCol w:w="1988"/>
        <w:gridCol w:w="3119"/>
        <w:gridCol w:w="1559"/>
      </w:tblGrid>
      <w:tr w:rsidR="007E4D06" w:rsidTr="00FD3E51">
        <w:tc>
          <w:tcPr>
            <w:tcW w:w="297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ind w:left="34"/>
              <w:rPr>
                <w:rFonts w:ascii="Arial" w:hAnsi="Arial"/>
              </w:rPr>
            </w:pPr>
            <w:r>
              <w:rPr>
                <w:rFonts w:ascii="Arial" w:hAnsi="Arial"/>
              </w:rPr>
              <w:t>Number of female toilets:</w:t>
            </w:r>
          </w:p>
        </w:tc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ind w:left="601"/>
              <w:rPr>
                <w:rFonts w:ascii="Arial" w:hAnsi="Arial"/>
              </w:rPr>
            </w:pPr>
            <w:r>
              <w:rPr>
                <w:rFonts w:ascii="Arial" w:hAnsi="Arial"/>
              </w:rPr>
              <w:t>Number of male toilets: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</w:tr>
      <w:tr w:rsidR="007E4D06" w:rsidTr="00FD3E51">
        <w:tc>
          <w:tcPr>
            <w:tcW w:w="2974" w:type="dxa"/>
            <w:tcBorders>
              <w:top w:val="nil"/>
              <w:left w:val="nil"/>
              <w:bottom w:val="nil"/>
              <w:right w:val="nil"/>
            </w:tcBorders>
          </w:tcPr>
          <w:p w:rsidR="007E4D06" w:rsidRDefault="007E4D06" w:rsidP="00FD3E51">
            <w:pPr>
              <w:pStyle w:val="FootnoteText"/>
              <w:ind w:left="34"/>
              <w:rPr>
                <w:rFonts w:ascii="Arial" w:hAnsi="Arial"/>
                <w:sz w:val="12"/>
              </w:rPr>
            </w:pPr>
          </w:p>
        </w:tc>
        <w:tc>
          <w:tcPr>
            <w:tcW w:w="1988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</w:tcPr>
          <w:p w:rsidR="007E4D06" w:rsidRDefault="007E4D06" w:rsidP="00FD3E51">
            <w:pPr>
              <w:rPr>
                <w:rFonts w:ascii="Arial" w:hAnsi="Arial"/>
                <w:sz w:val="12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7E4D06" w:rsidRDefault="007E4D06" w:rsidP="00FD3E51">
            <w:pPr>
              <w:pStyle w:val="FootnoteText"/>
              <w:rPr>
                <w:rFonts w:ascii="Arial" w:hAnsi="Arial"/>
                <w:sz w:val="12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7E4D06" w:rsidRDefault="007E4D06" w:rsidP="00FD3E51">
            <w:pPr>
              <w:rPr>
                <w:rFonts w:ascii="Arial" w:hAnsi="Arial"/>
                <w:sz w:val="12"/>
              </w:rPr>
            </w:pPr>
          </w:p>
        </w:tc>
      </w:tr>
      <w:tr w:rsidR="007E4D06" w:rsidTr="00FD3E51">
        <w:tc>
          <w:tcPr>
            <w:tcW w:w="297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7E4D06" w:rsidRDefault="007E4D06" w:rsidP="00FD3E51">
            <w:pPr>
              <w:pStyle w:val="FootnoteText"/>
              <w:ind w:left="34"/>
              <w:rPr>
                <w:rFonts w:ascii="Arial" w:hAnsi="Arial"/>
              </w:rPr>
            </w:pPr>
            <w:r>
              <w:rPr>
                <w:rFonts w:ascii="Arial" w:hAnsi="Arial"/>
              </w:rPr>
              <w:t>Number of accessible toilets:</w:t>
            </w:r>
          </w:p>
        </w:tc>
        <w:tc>
          <w:tcPr>
            <w:tcW w:w="19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3119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</w:tcPr>
          <w:p w:rsidR="007E4D06" w:rsidRDefault="007E4D06" w:rsidP="00FD3E51">
            <w:pPr>
              <w:pStyle w:val="FootnoteText"/>
              <w:ind w:left="601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Occupancy limit </w:t>
            </w:r>
            <w:r>
              <w:rPr>
                <w:rFonts w:ascii="Arial" w:hAnsi="Arial"/>
                <w:i/>
                <w:sz w:val="16"/>
                <w:szCs w:val="16"/>
              </w:rPr>
              <w:t>(Persons)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ind w:left="-284"/>
        <w:rPr>
          <w:rFonts w:ascii="Arial" w:hAnsi="Arial"/>
          <w:sz w:val="16"/>
        </w:rPr>
      </w:pPr>
    </w:p>
    <w:p w:rsidR="004B5066" w:rsidRDefault="004B5066" w:rsidP="007E4D06">
      <w:pPr>
        <w:ind w:left="-284"/>
        <w:rPr>
          <w:rFonts w:ascii="Arial" w:hAnsi="Arial"/>
          <w:sz w:val="16"/>
        </w:rPr>
      </w:pPr>
    </w:p>
    <w:p w:rsidR="007E4D06" w:rsidRDefault="007E4D06" w:rsidP="007E4D06">
      <w:pPr>
        <w:ind w:left="-142"/>
        <w:jc w:val="both"/>
        <w:rPr>
          <w:rFonts w:ascii="Arial" w:hAnsi="Arial"/>
          <w:iCs/>
          <w:sz w:val="20"/>
        </w:rPr>
      </w:pPr>
      <w:r>
        <w:rPr>
          <w:rFonts w:ascii="Arial" w:hAnsi="Arial"/>
          <w:sz w:val="20"/>
        </w:rPr>
        <w:t>This permit is subject to the following conditions</w:t>
      </w:r>
      <w:r>
        <w:rPr>
          <w:rFonts w:ascii="Arial" w:hAnsi="Arial"/>
          <w:iCs/>
          <w:sz w:val="20"/>
        </w:rPr>
        <w:t xml:space="preserve"> -</w:t>
      </w:r>
    </w:p>
    <w:p w:rsidR="007E4D06" w:rsidRDefault="007E4D06" w:rsidP="007E4D06">
      <w:pPr>
        <w:ind w:left="-284"/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V w:val="dotted" w:sz="2" w:space="0" w:color="auto"/>
        </w:tblBorders>
        <w:tblLook w:val="0000" w:firstRow="0" w:lastRow="0" w:firstColumn="0" w:lastColumn="0" w:noHBand="0" w:noVBand="0"/>
      </w:tblPr>
      <w:tblGrid>
        <w:gridCol w:w="6338"/>
        <w:gridCol w:w="3240"/>
      </w:tblGrid>
      <w:tr w:rsidR="007E4D06" w:rsidTr="00FD3E51">
        <w:trPr>
          <w:trHeight w:val="304"/>
        </w:trPr>
        <w:tc>
          <w:tcPr>
            <w:tcW w:w="63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Condition: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jc w:val="center"/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>Origin:</w:t>
            </w: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top w:val="nil"/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8B00C8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8B00C8" w:rsidRDefault="008B00C8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8B00C8" w:rsidRDefault="008B00C8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8B00C8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8B00C8" w:rsidRDefault="008B00C8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8B00C8" w:rsidRDefault="008B00C8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8B00C8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8B00C8" w:rsidRDefault="008B00C8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8B00C8" w:rsidRDefault="008B00C8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  <w:tr w:rsidR="007E4D06" w:rsidTr="00FD3E51">
        <w:trPr>
          <w:trHeight w:val="273"/>
        </w:trPr>
        <w:tc>
          <w:tcPr>
            <w:tcW w:w="6380" w:type="dxa"/>
            <w:tcBorders>
              <w:bottom w:val="single" w:sz="2" w:space="0" w:color="auto"/>
              <w:righ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E4D06" w:rsidRDefault="007E4D06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</w:tr>
    </w:tbl>
    <w:p w:rsidR="007E4D06" w:rsidRDefault="007E4D06" w:rsidP="007E4D06">
      <w:pPr>
        <w:ind w:left="-284"/>
        <w:jc w:val="both"/>
        <w:rPr>
          <w:rFonts w:ascii="Arial" w:hAnsi="Arial" w:cs="Arial"/>
          <w:sz w:val="20"/>
        </w:rPr>
      </w:pPr>
    </w:p>
    <w:p w:rsidR="007E4D06" w:rsidRDefault="007E4D06" w:rsidP="007E4D06">
      <w:pPr>
        <w:tabs>
          <w:tab w:val="left" w:pos="4678"/>
          <w:tab w:val="left" w:pos="6521"/>
        </w:tabs>
        <w:ind w:left="-284"/>
        <w:jc w:val="both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ab/>
        <w:t>Start date</w:t>
      </w:r>
      <w:r>
        <w:rPr>
          <w:rFonts w:ascii="Arial" w:hAnsi="Arial"/>
          <w:i/>
          <w:sz w:val="16"/>
        </w:rPr>
        <w:tab/>
        <w:t>Expiry date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820"/>
        <w:gridCol w:w="1310"/>
        <w:gridCol w:w="426"/>
        <w:gridCol w:w="1241"/>
        <w:gridCol w:w="1843"/>
      </w:tblGrid>
      <w:tr w:rsidR="007E4D06" w:rsidTr="0069718B">
        <w:trPr>
          <w:cantSplit/>
        </w:trPr>
        <w:tc>
          <w:tcPr>
            <w:tcW w:w="4820" w:type="dxa"/>
            <w:tcBorders>
              <w:right w:val="single" w:sz="4" w:space="0" w:color="auto"/>
            </w:tcBorders>
            <w:vAlign w:val="center"/>
          </w:tcPr>
          <w:p w:rsidR="007E4D06" w:rsidRDefault="007E4D06" w:rsidP="00FD3E51">
            <w:pPr>
              <w:pStyle w:val="FootnoteTex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Period for this Temporary Occupancy Permit is from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D06" w:rsidRDefault="007E4D06" w:rsidP="00FD3E51">
            <w:pPr>
              <w:ind w:left="-108"/>
              <w:rPr>
                <w:rFonts w:ascii="Arial" w:hAnsi="Arial" w:cs="Arial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4D06" w:rsidRDefault="007E4D06" w:rsidP="00FD3E51">
            <w:pPr>
              <w:ind w:left="-108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to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4D06" w:rsidRDefault="007E4D06" w:rsidP="00FD3E51">
            <w:pPr>
              <w:ind w:left="-108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  <w:vAlign w:val="center"/>
          </w:tcPr>
          <w:p w:rsidR="007E4D06" w:rsidRDefault="007E4D06" w:rsidP="00FD3E51">
            <w:pPr>
              <w:ind w:left="-108"/>
              <w:jc w:val="right"/>
              <w:rPr>
                <w:rFonts w:ascii="Arial" w:hAnsi="Arial" w:cs="Arial"/>
                <w:sz w:val="20"/>
              </w:rPr>
            </w:pPr>
          </w:p>
        </w:tc>
      </w:tr>
      <w:tr w:rsidR="007E4D06" w:rsidTr="0069718B">
        <w:trPr>
          <w:cantSplit/>
        </w:trPr>
        <w:tc>
          <w:tcPr>
            <w:tcW w:w="9640" w:type="dxa"/>
            <w:gridSpan w:val="5"/>
            <w:vAlign w:val="center"/>
          </w:tcPr>
          <w:p w:rsidR="007E4D06" w:rsidRDefault="007E4D06" w:rsidP="00FD3E51"/>
          <w:p w:rsidR="008B00C8" w:rsidRDefault="008B00C8" w:rsidP="00FD3E51"/>
        </w:tc>
      </w:tr>
    </w:tbl>
    <w:p w:rsidR="007E4D06" w:rsidRDefault="007E4D06" w:rsidP="007E4D06">
      <w:pPr>
        <w:ind w:left="-284"/>
        <w:jc w:val="both"/>
        <w:rPr>
          <w:rFonts w:ascii="Arial" w:hAnsi="Arial"/>
          <w:sz w:val="16"/>
        </w:rPr>
      </w:pPr>
    </w:p>
    <w:p w:rsidR="007E4D06" w:rsidRDefault="007E4D06" w:rsidP="007E4D06">
      <w:pPr>
        <w:ind w:left="-284"/>
        <w:jc w:val="both"/>
        <w:rPr>
          <w:rFonts w:ascii="Arial" w:hAnsi="Arial"/>
          <w:sz w:val="16"/>
        </w:rPr>
      </w:pPr>
    </w:p>
    <w:p w:rsidR="007E4D06" w:rsidRDefault="007E4D06" w:rsidP="007E4D06">
      <w:pPr>
        <w:tabs>
          <w:tab w:val="left" w:pos="3402"/>
          <w:tab w:val="left" w:pos="6521"/>
          <w:tab w:val="left" w:pos="8222"/>
        </w:tabs>
        <w:ind w:left="-142" w:firstLine="142"/>
        <w:rPr>
          <w:rFonts w:ascii="Arial" w:hAnsi="Arial"/>
          <w:i/>
          <w:sz w:val="16"/>
        </w:rPr>
      </w:pPr>
      <w:r>
        <w:rPr>
          <w:rFonts w:ascii="Arial" w:hAnsi="Arial"/>
          <w:i/>
          <w:sz w:val="16"/>
        </w:rPr>
        <w:tab/>
        <w:t>Signed:</w:t>
      </w:r>
      <w:r>
        <w:rPr>
          <w:rFonts w:ascii="Arial" w:hAnsi="Arial"/>
          <w:i/>
          <w:sz w:val="16"/>
        </w:rPr>
        <w:tab/>
        <w:t>Date:</w:t>
      </w:r>
      <w:r>
        <w:rPr>
          <w:rFonts w:ascii="Arial" w:hAnsi="Arial"/>
          <w:i/>
          <w:sz w:val="16"/>
        </w:rPr>
        <w:tab/>
        <w:t>Permit No.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969"/>
        <w:gridCol w:w="283"/>
        <w:gridCol w:w="1701"/>
        <w:gridCol w:w="284"/>
        <w:gridCol w:w="1559"/>
      </w:tblGrid>
      <w:tr w:rsidR="007E4D06" w:rsidTr="00FD3E51">
        <w:trPr>
          <w:cantSplit/>
        </w:trPr>
        <w:tc>
          <w:tcPr>
            <w:tcW w:w="1844" w:type="dxa"/>
          </w:tcPr>
          <w:p w:rsidR="007E4D06" w:rsidRDefault="0069718B" w:rsidP="00FD3E51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Building Surveyor</w:t>
            </w:r>
            <w:r w:rsidR="007E4D06">
              <w:rPr>
                <w:rFonts w:ascii="Arial" w:hAnsi="Arial"/>
                <w:sz w:val="20"/>
              </w:rPr>
              <w:t>:</w:t>
            </w:r>
          </w:p>
          <w:p w:rsidR="007E4D06" w:rsidRDefault="007E4D06" w:rsidP="00FD3E51">
            <w:pPr>
              <w:ind w:left="-108"/>
              <w:rPr>
                <w:rFonts w:ascii="Arial" w:hAnsi="Arial"/>
                <w:sz w:val="12"/>
                <w:szCs w:val="12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7E4D06" w:rsidRDefault="007E4D06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4D06" w:rsidRDefault="007E4D06" w:rsidP="00FD3E51">
            <w:pPr>
              <w:rPr>
                <w:rFonts w:ascii="Arial" w:hAnsi="Arial"/>
              </w:rPr>
            </w:pPr>
          </w:p>
        </w:tc>
      </w:tr>
    </w:tbl>
    <w:p w:rsidR="00485AC8" w:rsidRDefault="00485AC8"/>
    <w:sectPr w:rsidR="00485AC8" w:rsidSect="00A51B06">
      <w:footerReference w:type="default" r:id="rId7"/>
      <w:footerReference w:type="first" r:id="rId8"/>
      <w:pgSz w:w="11906" w:h="16838" w:code="9"/>
      <w:pgMar w:top="1418" w:right="707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83A" w:rsidRDefault="00702CF0">
      <w:r>
        <w:separator/>
      </w:r>
    </w:p>
  </w:endnote>
  <w:endnote w:type="continuationSeparator" w:id="0">
    <w:p w:rsidR="0088183A" w:rsidRDefault="00702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2C7" w:rsidRDefault="007E4D06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7D5649">
      <w:rPr>
        <w:rFonts w:ascii="Arial" w:hAnsi="Arial"/>
        <w:sz w:val="16"/>
      </w:rPr>
      <w:t>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F553C0">
      <w:rPr>
        <w:rFonts w:ascii="Arial" w:hAnsi="Arial"/>
        <w:i/>
        <w:iCs/>
        <w:sz w:val="16"/>
      </w:rPr>
      <w:t xml:space="preserve">16 </w:t>
    </w:r>
    <w:r>
      <w:rPr>
        <w:rFonts w:ascii="Arial" w:hAnsi="Arial"/>
        <w:sz w:val="16"/>
      </w:rPr>
      <w:t>- Approved Form No. 26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2C7" w:rsidRPr="00A51B06" w:rsidRDefault="00A51B06" w:rsidP="00A51B06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 xml:space="preserve">Building Act 2016 </w:t>
    </w:r>
    <w:r>
      <w:rPr>
        <w:rFonts w:ascii="Arial" w:hAnsi="Arial"/>
        <w:sz w:val="16"/>
      </w:rPr>
      <w:t>- Approved Form No. 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83A" w:rsidRDefault="00702CF0">
      <w:r>
        <w:separator/>
      </w:r>
    </w:p>
  </w:footnote>
  <w:footnote w:type="continuationSeparator" w:id="0">
    <w:p w:rsidR="0088183A" w:rsidRDefault="00702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D06"/>
    <w:rsid w:val="000C468E"/>
    <w:rsid w:val="000E3AD8"/>
    <w:rsid w:val="00106844"/>
    <w:rsid w:val="00145CC1"/>
    <w:rsid w:val="00485AC8"/>
    <w:rsid w:val="004B5066"/>
    <w:rsid w:val="004F6CD9"/>
    <w:rsid w:val="005376F8"/>
    <w:rsid w:val="00551174"/>
    <w:rsid w:val="005A464B"/>
    <w:rsid w:val="0069718B"/>
    <w:rsid w:val="00702CF0"/>
    <w:rsid w:val="00726247"/>
    <w:rsid w:val="007D5649"/>
    <w:rsid w:val="007E43AB"/>
    <w:rsid w:val="007E4D06"/>
    <w:rsid w:val="00846FF8"/>
    <w:rsid w:val="0088183A"/>
    <w:rsid w:val="008B00C8"/>
    <w:rsid w:val="009248E5"/>
    <w:rsid w:val="00A31A75"/>
    <w:rsid w:val="00A51B06"/>
    <w:rsid w:val="00A61D82"/>
    <w:rsid w:val="00A80E1B"/>
    <w:rsid w:val="00AC6824"/>
    <w:rsid w:val="00B92B98"/>
    <w:rsid w:val="00D16866"/>
    <w:rsid w:val="00D221B5"/>
    <w:rsid w:val="00D95BD4"/>
    <w:rsid w:val="00EB05AD"/>
    <w:rsid w:val="00F553C0"/>
    <w:rsid w:val="00FA3352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0C604E"/>
  <w15:docId w15:val="{2AB4B92B-C638-458A-934E-53780114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D06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7E4D06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7E4D06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7E4D06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E4D06"/>
    <w:rPr>
      <w:lang w:eastAsia="en-US"/>
    </w:rPr>
  </w:style>
  <w:style w:type="paragraph" w:styleId="Header">
    <w:name w:val="header"/>
    <w:basedOn w:val="Normal"/>
    <w:link w:val="HeaderChar"/>
    <w:rsid w:val="00A61D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61D82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537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76F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1186</Characters>
  <Application>Microsoft Office Word</Application>
  <DocSecurity>0</DocSecurity>
  <Lines>65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3</cp:revision>
  <dcterms:created xsi:type="dcterms:W3CDTF">2018-10-30T03:40:00Z</dcterms:created>
  <dcterms:modified xsi:type="dcterms:W3CDTF">2018-10-30T04:39:00Z</dcterms:modified>
</cp:coreProperties>
</file>